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9D1F" w14:textId="77777777" w:rsidR="00B7350F" w:rsidRDefault="00FE2058">
      <w:pPr>
        <w:shd w:val="clear" w:color="auto" w:fill="2D4A2D"/>
        <w:spacing w:after="80"/>
        <w:jc w:val="center"/>
      </w:pPr>
      <w:r>
        <w:rPr>
          <w:b/>
          <w:bCs/>
          <w:color w:val="FFFFFF"/>
          <w:sz w:val="20"/>
          <w:szCs w:val="20"/>
        </w:rPr>
        <w:t xml:space="preserve">  FOR IMMEDIATE RELEASE  </w:t>
      </w:r>
    </w:p>
    <w:p w14:paraId="39D69D20" w14:textId="77777777" w:rsidR="00B7350F" w:rsidRDefault="00B7350F">
      <w:pPr>
        <w:spacing w:before="80"/>
      </w:pPr>
    </w:p>
    <w:p w14:paraId="39D69D22" w14:textId="1175D93A" w:rsidR="00B7350F" w:rsidRDefault="00FE2058" w:rsidP="00FC1819">
      <w:pPr>
        <w:spacing w:before="80" w:after="80"/>
        <w:jc w:val="center"/>
      </w:pPr>
      <w:r>
        <w:rPr>
          <w:color w:val="888888"/>
        </w:rPr>
        <w:t>June 23, 2026</w:t>
      </w:r>
    </w:p>
    <w:p w14:paraId="39D69D23" w14:textId="77777777" w:rsidR="00B7350F" w:rsidRDefault="00FE2058">
      <w:pPr>
        <w:spacing w:before="320" w:after="160"/>
        <w:jc w:val="center"/>
      </w:pPr>
      <w:r>
        <w:rPr>
          <w:b/>
          <w:bCs/>
          <w:sz w:val="32"/>
          <w:szCs w:val="32"/>
        </w:rPr>
        <w:t>Union City Entrepreneur Builds Property Management</w:t>
      </w:r>
    </w:p>
    <w:p w14:paraId="39D69D24" w14:textId="77777777" w:rsidR="00B7350F" w:rsidRDefault="00FE2058">
      <w:pPr>
        <w:spacing w:before="320" w:after="160"/>
        <w:jc w:val="center"/>
      </w:pPr>
      <w:r>
        <w:rPr>
          <w:b/>
          <w:bCs/>
          <w:sz w:val="32"/>
          <w:szCs w:val="32"/>
        </w:rPr>
        <w:t>Software in 31 Days Using Artificial Intelligence</w:t>
      </w:r>
    </w:p>
    <w:p w14:paraId="39D69D25" w14:textId="77777777" w:rsidR="00B7350F" w:rsidRDefault="00B7350F">
      <w:pPr>
        <w:spacing w:before="80"/>
      </w:pPr>
    </w:p>
    <w:p w14:paraId="39D69D26" w14:textId="77777777" w:rsidR="00B7350F" w:rsidRDefault="00FE2058">
      <w:pPr>
        <w:spacing w:before="200" w:after="100"/>
        <w:jc w:val="center"/>
      </w:pPr>
      <w:proofErr w:type="spellStart"/>
      <w:r>
        <w:rPr>
          <w:i/>
          <w:iCs/>
          <w:sz w:val="24"/>
          <w:szCs w:val="24"/>
        </w:rPr>
        <w:t>TameRent</w:t>
      </w:r>
      <w:proofErr w:type="spellEnd"/>
      <w:r>
        <w:rPr>
          <w:i/>
          <w:iCs/>
          <w:sz w:val="24"/>
          <w:szCs w:val="24"/>
        </w:rPr>
        <w:t xml:space="preserve"> launches as the only property management platform with an AI advisor</w:t>
      </w:r>
    </w:p>
    <w:p w14:paraId="39D69D28" w14:textId="6D712E8B" w:rsidR="00B7350F" w:rsidRDefault="00FE2058" w:rsidP="00ED0340">
      <w:pPr>
        <w:spacing w:before="200" w:after="100"/>
        <w:jc w:val="center"/>
      </w:pPr>
      <w:proofErr w:type="gramStart"/>
      <w:r>
        <w:rPr>
          <w:i/>
          <w:iCs/>
          <w:sz w:val="24"/>
          <w:szCs w:val="24"/>
        </w:rPr>
        <w:t>who</w:t>
      </w:r>
      <w:proofErr w:type="gramEnd"/>
      <w:r>
        <w:rPr>
          <w:i/>
          <w:iCs/>
          <w:sz w:val="24"/>
          <w:szCs w:val="24"/>
        </w:rPr>
        <w:t xml:space="preserve"> knows your market — with no monthly software fee when tenants pay electronically</w:t>
      </w:r>
    </w:p>
    <w:p w14:paraId="39D69D29" w14:textId="77777777" w:rsidR="00B7350F" w:rsidRDefault="00B7350F">
      <w:pPr>
        <w:pBdr>
          <w:bottom w:val="single" w:sz="4" w:space="0" w:color="C9A84C"/>
        </w:pBdr>
        <w:spacing w:before="160" w:after="160"/>
        <w:jc w:val="center"/>
      </w:pPr>
    </w:p>
    <w:p w14:paraId="39D69D2A" w14:textId="77777777" w:rsidR="00B7350F" w:rsidRDefault="00B7350F">
      <w:pPr>
        <w:spacing w:before="160"/>
      </w:pPr>
    </w:p>
    <w:p w14:paraId="39D69D2B" w14:textId="77777777" w:rsidR="00B7350F" w:rsidRDefault="00FE2058">
      <w:pPr>
        <w:spacing w:before="80" w:after="80"/>
      </w:pPr>
      <w:r>
        <w:rPr>
          <w:b/>
          <w:bCs/>
        </w:rPr>
        <w:t>UNION CITY, Tenn./PADUCAH, Ky., June 23, 2026 —</w:t>
      </w:r>
    </w:p>
    <w:p w14:paraId="39D69D2C" w14:textId="77777777" w:rsidR="00B7350F" w:rsidRDefault="00B7350F">
      <w:pPr>
        <w:spacing w:before="80"/>
      </w:pPr>
    </w:p>
    <w:p w14:paraId="39D69D2D" w14:textId="77777777" w:rsidR="00B7350F" w:rsidRDefault="00FE2058">
      <w:pPr>
        <w:spacing w:before="80" w:after="80"/>
      </w:pPr>
      <w:r>
        <w:t>While property management software companies were raising millions of dollars to build what landlords needed, one Tennessee landlord decided to build it himself — in 31 days, using artificial intelligence, at no outside investment.</w:t>
      </w:r>
    </w:p>
    <w:p w14:paraId="39D69D2E" w14:textId="77777777" w:rsidR="00B7350F" w:rsidRDefault="00B7350F">
      <w:pPr>
        <w:spacing w:before="80"/>
      </w:pPr>
    </w:p>
    <w:p w14:paraId="39D69D2F" w14:textId="77777777" w:rsidR="00B7350F" w:rsidRDefault="00FE2058">
      <w:pPr>
        <w:spacing w:before="80" w:after="80"/>
      </w:pPr>
      <w:r>
        <w:t xml:space="preserve">Jeff Goddard, a real estate entrepreneur and founder of Lael Properties, LLC in Union City, Tennessee, will launch </w:t>
      </w:r>
      <w:proofErr w:type="spellStart"/>
      <w:r>
        <w:t>TameRent</w:t>
      </w:r>
      <w:proofErr w:type="spellEnd"/>
      <w:r>
        <w:t xml:space="preserve"> on June 30, 2026 — a full-featured property management platform built specifically for the more than 10 million independent landlords across the United States who have long been underserved by expensive, complicated software designed for large property management companies.</w:t>
      </w:r>
    </w:p>
    <w:p w14:paraId="39D69D30" w14:textId="77777777" w:rsidR="00B7350F" w:rsidRDefault="00B7350F">
      <w:pPr>
        <w:spacing w:before="80"/>
      </w:pPr>
    </w:p>
    <w:p w14:paraId="39D69D31" w14:textId="77777777" w:rsidR="00B7350F" w:rsidRDefault="00FE2058">
      <w:pPr>
        <w:spacing w:before="80" w:after="80"/>
      </w:pPr>
      <w:r>
        <w:t xml:space="preserve">The platform went from concept to live product in 31 days, built with the help of Claude Code, an AI development tool from Anthropic. </w:t>
      </w:r>
      <w:proofErr w:type="spellStart"/>
      <w:r>
        <w:t>TameRent</w:t>
      </w:r>
      <w:proofErr w:type="spellEnd"/>
      <w:r>
        <w:t xml:space="preserve"> launches June 30, </w:t>
      </w:r>
      <w:proofErr w:type="gramStart"/>
      <w:r>
        <w:t>2026</w:t>
      </w:r>
      <w:proofErr w:type="gramEnd"/>
      <w:r>
        <w:t xml:space="preserve"> at tamerent.com, initially accepting landlords in Tennessee and Kentucky.</w:t>
      </w:r>
    </w:p>
    <w:p w14:paraId="39D69D32" w14:textId="77777777" w:rsidR="00B7350F" w:rsidRDefault="00B7350F">
      <w:pPr>
        <w:spacing w:before="160"/>
      </w:pPr>
    </w:p>
    <w:p w14:paraId="39D69D33" w14:textId="77777777" w:rsidR="00B7350F" w:rsidRDefault="00FE2058">
      <w:pPr>
        <w:pBdr>
          <w:left w:val="single" w:sz="8" w:space="10" w:color="C9A84C"/>
        </w:pBdr>
        <w:spacing w:before="160"/>
        <w:ind w:left="480"/>
      </w:pPr>
      <w:r>
        <w:rPr>
          <w:i/>
          <w:iCs/>
        </w:rPr>
        <w:t xml:space="preserve">"Independent landlords in Tennessee and Kentucky have been using spreadsheets, paper leases, and Venmo to manage their properties for too long. The software that existed was built for apartment complexes, not for the landlord who owns three houses. </w:t>
      </w:r>
      <w:proofErr w:type="spellStart"/>
      <w:r>
        <w:rPr>
          <w:i/>
          <w:iCs/>
        </w:rPr>
        <w:t>TameRent</w:t>
      </w:r>
      <w:proofErr w:type="spellEnd"/>
      <w:r>
        <w:rPr>
          <w:i/>
          <w:iCs/>
        </w:rPr>
        <w:t xml:space="preserve"> changes that."</w:t>
      </w:r>
    </w:p>
    <w:p w14:paraId="39D69D34" w14:textId="77777777" w:rsidR="00B7350F" w:rsidRDefault="00FE2058">
      <w:pPr>
        <w:spacing w:before="80" w:after="160"/>
        <w:ind w:left="480"/>
      </w:pPr>
      <w:r>
        <w:rPr>
          <w:color w:val="888888"/>
          <w:sz w:val="20"/>
          <w:szCs w:val="20"/>
        </w:rPr>
        <w:t xml:space="preserve">— Jeff Goddard, Founder, </w:t>
      </w:r>
      <w:proofErr w:type="spellStart"/>
      <w:r>
        <w:rPr>
          <w:color w:val="888888"/>
          <w:sz w:val="20"/>
          <w:szCs w:val="20"/>
        </w:rPr>
        <w:t>TameRent</w:t>
      </w:r>
      <w:proofErr w:type="spellEnd"/>
    </w:p>
    <w:p w14:paraId="71C5FA09" w14:textId="77777777" w:rsidR="005B116B" w:rsidRDefault="005B116B">
      <w:pPr>
        <w:spacing w:before="160" w:after="80"/>
        <w:rPr>
          <w:b/>
          <w:bCs/>
          <w:color w:val="2D4A2D"/>
          <w:sz w:val="20"/>
          <w:szCs w:val="20"/>
        </w:rPr>
      </w:pPr>
    </w:p>
    <w:p w14:paraId="39D69D36" w14:textId="669B6030" w:rsidR="00B7350F" w:rsidRDefault="00FE2058">
      <w:pPr>
        <w:spacing w:before="160" w:after="80"/>
      </w:pPr>
      <w:r>
        <w:rPr>
          <w:b/>
          <w:bCs/>
          <w:color w:val="2D4A2D"/>
          <w:sz w:val="20"/>
          <w:szCs w:val="20"/>
        </w:rPr>
        <w:t xml:space="preserve">What Makes </w:t>
      </w:r>
      <w:proofErr w:type="spellStart"/>
      <w:r>
        <w:rPr>
          <w:b/>
          <w:bCs/>
          <w:color w:val="2D4A2D"/>
          <w:sz w:val="20"/>
          <w:szCs w:val="20"/>
        </w:rPr>
        <w:t>TameRent</w:t>
      </w:r>
      <w:proofErr w:type="spellEnd"/>
      <w:r>
        <w:rPr>
          <w:b/>
          <w:bCs/>
          <w:color w:val="2D4A2D"/>
          <w:sz w:val="20"/>
          <w:szCs w:val="20"/>
        </w:rPr>
        <w:t xml:space="preserve"> Different</w:t>
      </w:r>
    </w:p>
    <w:p w14:paraId="39D69D37" w14:textId="77777777" w:rsidR="00B7350F" w:rsidRDefault="00B7350F">
      <w:pPr>
        <w:spacing w:before="80"/>
      </w:pPr>
    </w:p>
    <w:p w14:paraId="39D69D38" w14:textId="77777777" w:rsidR="00B7350F" w:rsidRDefault="00FE2058">
      <w:pPr>
        <w:spacing w:before="80" w:after="80"/>
      </w:pPr>
      <w:proofErr w:type="spellStart"/>
      <w:r>
        <w:t>TameRent's</w:t>
      </w:r>
      <w:proofErr w:type="spellEnd"/>
      <w:r>
        <w:t xml:space="preserve"> standout feature is Marlo — an AI property advisor named after Marlon Perkins, host of the classic television series "Mutual of Omaha's Wild Kingdom." Like Perkins, Marlo brings calm expertise to a chaotic environment, helping landlords navigate the complex world of property management.</w:t>
      </w:r>
    </w:p>
    <w:p w14:paraId="39D69D39" w14:textId="77777777" w:rsidR="00B7350F" w:rsidRDefault="00B7350F">
      <w:pPr>
        <w:spacing w:before="80"/>
      </w:pPr>
    </w:p>
    <w:p w14:paraId="39D69D3A" w14:textId="77777777" w:rsidR="00B7350F" w:rsidRDefault="00FE2058">
      <w:pPr>
        <w:spacing w:before="80" w:after="80"/>
      </w:pPr>
      <w:r>
        <w:t>When a tenant reports a maintenance emergency, Marlo doesn't just log the ticket — he analyzes the issue, flags potential habitability and liability concerns, estimates repair costs, and provides specific first steps. When a landlord adds a new unit, Marlo analyzes local market data from the U.S. Department of Housing and Urban Development to recommend a competitive rent price.</w:t>
      </w:r>
    </w:p>
    <w:p w14:paraId="39D69D3B" w14:textId="77777777" w:rsidR="00B7350F" w:rsidRDefault="00B7350F">
      <w:pPr>
        <w:spacing w:before="80"/>
      </w:pPr>
    </w:p>
    <w:p w14:paraId="39D69D3C" w14:textId="77777777" w:rsidR="00B7350F" w:rsidRDefault="00FE2058">
      <w:pPr>
        <w:spacing w:before="80" w:after="80"/>
      </w:pPr>
      <w:r>
        <w:t>"No other property management platform has an AI advisor who knows your local market and warns you about liability before it becomes a lawsuit," Goddard said.</w:t>
      </w:r>
    </w:p>
    <w:p w14:paraId="39D69D3D" w14:textId="77777777" w:rsidR="00B7350F" w:rsidRDefault="00B7350F">
      <w:pPr>
        <w:spacing w:before="80"/>
      </w:pPr>
    </w:p>
    <w:p w14:paraId="39D69D3E" w14:textId="77777777" w:rsidR="00B7350F" w:rsidRDefault="00FE2058">
      <w:pPr>
        <w:spacing w:before="80" w:after="80"/>
      </w:pPr>
      <w:proofErr w:type="spellStart"/>
      <w:r>
        <w:t>TameRent</w:t>
      </w:r>
      <w:proofErr w:type="spellEnd"/>
      <w:r>
        <w:t xml:space="preserve"> also introduces an innovative pricing model: the platform charges a small monthly subscription fee based on the number of rental </w:t>
      </w:r>
      <w:proofErr w:type="gramStart"/>
      <w:r>
        <w:t>units, but</w:t>
      </w:r>
      <w:proofErr w:type="gramEnd"/>
      <w:r>
        <w:t xml:space="preserve"> credits the full subscription back to landlords who collect 60 percent or more of their expected rent electronically through the platform. For most landlords, that means no monthly software fee at all.</w:t>
      </w:r>
    </w:p>
    <w:p w14:paraId="39D69D3F" w14:textId="77777777" w:rsidR="00B7350F" w:rsidRDefault="00B7350F">
      <w:pPr>
        <w:spacing w:before="80"/>
      </w:pPr>
    </w:p>
    <w:p w14:paraId="39D69D40" w14:textId="77777777" w:rsidR="00B7350F" w:rsidRDefault="00FE2058">
      <w:pPr>
        <w:spacing w:before="80" w:after="80"/>
      </w:pPr>
      <w:r>
        <w:t xml:space="preserve">"There's no monthly software fee when your tenants pay electronically," Goddard said. "That's not a marketing slogan — it's how </w:t>
      </w:r>
      <w:proofErr w:type="gramStart"/>
      <w:r>
        <w:t>the math</w:t>
      </w:r>
      <w:proofErr w:type="gramEnd"/>
      <w:r>
        <w:t xml:space="preserve"> actually works. We make our money on the transaction when rent moves through the platform, so we credit the software subscription back to the landlord. Everyone wins."</w:t>
      </w:r>
    </w:p>
    <w:p w14:paraId="39D69D41" w14:textId="77777777" w:rsidR="00B7350F" w:rsidRDefault="00B7350F">
      <w:pPr>
        <w:spacing w:before="160"/>
      </w:pPr>
    </w:p>
    <w:p w14:paraId="39D69D42" w14:textId="77777777" w:rsidR="00B7350F" w:rsidRDefault="00FE2058">
      <w:pPr>
        <w:spacing w:before="160" w:after="80"/>
      </w:pPr>
      <w:r>
        <w:rPr>
          <w:b/>
          <w:bCs/>
          <w:color w:val="2D4A2D"/>
          <w:sz w:val="20"/>
          <w:szCs w:val="20"/>
        </w:rPr>
        <w:t>Built for the Tennessee-Kentucky Market</w:t>
      </w:r>
    </w:p>
    <w:p w14:paraId="39D69D43" w14:textId="77777777" w:rsidR="00B7350F" w:rsidRDefault="00B7350F">
      <w:pPr>
        <w:spacing w:before="80"/>
      </w:pPr>
    </w:p>
    <w:p w14:paraId="39D69D44" w14:textId="77777777" w:rsidR="00B7350F" w:rsidRDefault="00FE2058">
      <w:pPr>
        <w:spacing w:before="80" w:after="80"/>
      </w:pPr>
      <w:r>
        <w:t xml:space="preserve">Goddard, who has owned rental properties and works closely with independent landlords across the Tennessee-Kentucky region as a real estate entrepreneur and consultant, designed </w:t>
      </w:r>
      <w:proofErr w:type="spellStart"/>
      <w:r>
        <w:t>TameRent</w:t>
      </w:r>
      <w:proofErr w:type="spellEnd"/>
      <w:r>
        <w:t xml:space="preserve"> specifically for landlords in secondary and rural markets — the independent owners who manage a handful of properties and have never had software built for their needs.</w:t>
      </w:r>
    </w:p>
    <w:p w14:paraId="39D69D45" w14:textId="77777777" w:rsidR="00B7350F" w:rsidRDefault="00B7350F">
      <w:pPr>
        <w:spacing w:before="80"/>
      </w:pPr>
    </w:p>
    <w:p w14:paraId="39D69D46" w14:textId="77777777" w:rsidR="00B7350F" w:rsidRDefault="00FE2058">
      <w:pPr>
        <w:spacing w:before="80" w:after="80"/>
      </w:pPr>
      <w:r>
        <w:t>"I'm a landlord myself. I lived the problem every day," Goddard said. "I knew exactly what was missing because I was the person it was missing for."</w:t>
      </w:r>
    </w:p>
    <w:p w14:paraId="39D69D47" w14:textId="77777777" w:rsidR="00B7350F" w:rsidRDefault="00B7350F">
      <w:pPr>
        <w:spacing w:before="80"/>
      </w:pPr>
    </w:p>
    <w:p w14:paraId="4B6C1ECF" w14:textId="013A2C85" w:rsidR="00ED0340" w:rsidRDefault="00FE2058" w:rsidP="00FC1819">
      <w:pPr>
        <w:spacing w:before="80" w:after="80"/>
        <w:rPr>
          <w:b/>
          <w:bCs/>
          <w:color w:val="2D4A2D"/>
          <w:sz w:val="20"/>
          <w:szCs w:val="20"/>
        </w:rPr>
      </w:pPr>
      <w:proofErr w:type="spellStart"/>
      <w:r>
        <w:t>TameRent</w:t>
      </w:r>
      <w:proofErr w:type="spellEnd"/>
      <w:r>
        <w:t xml:space="preserve"> is available today to landlords in Tennessee and Kentucky, with plans to expand nationally in September 2026. The platform is free for tenants, with no app download required — it works directly in any mobile or desktop web browser and can be installed to a phone's home screen like a native app.</w:t>
      </w:r>
    </w:p>
    <w:p w14:paraId="6200B5F2" w14:textId="77777777" w:rsidR="0076228E" w:rsidRDefault="0076228E">
      <w:pPr>
        <w:rPr>
          <w:b/>
          <w:bCs/>
          <w:color w:val="2D4A2D"/>
          <w:sz w:val="20"/>
          <w:szCs w:val="20"/>
        </w:rPr>
      </w:pPr>
      <w:r>
        <w:rPr>
          <w:b/>
          <w:bCs/>
          <w:color w:val="2D4A2D"/>
          <w:sz w:val="20"/>
          <w:szCs w:val="20"/>
        </w:rPr>
        <w:br w:type="page"/>
      </w:r>
    </w:p>
    <w:p w14:paraId="39D69D4A" w14:textId="6CDFD524" w:rsidR="00B7350F" w:rsidRDefault="00FE2058">
      <w:pPr>
        <w:spacing w:before="160" w:after="80"/>
      </w:pPr>
      <w:r>
        <w:rPr>
          <w:b/>
          <w:bCs/>
          <w:color w:val="2D4A2D"/>
          <w:sz w:val="20"/>
          <w:szCs w:val="20"/>
        </w:rPr>
        <w:lastRenderedPageBreak/>
        <w:t>The 31-Day Story</w:t>
      </w:r>
    </w:p>
    <w:p w14:paraId="39D69D4B" w14:textId="77777777" w:rsidR="00B7350F" w:rsidRDefault="00B7350F">
      <w:pPr>
        <w:spacing w:before="80"/>
      </w:pPr>
    </w:p>
    <w:p w14:paraId="39D69D4C" w14:textId="77777777" w:rsidR="00B7350F" w:rsidRDefault="00FE2058">
      <w:pPr>
        <w:spacing w:before="80" w:after="80"/>
      </w:pPr>
      <w:r>
        <w:t xml:space="preserve">Goddard began building </w:t>
      </w:r>
      <w:proofErr w:type="spellStart"/>
      <w:r>
        <w:t>TameRent</w:t>
      </w:r>
      <w:proofErr w:type="spellEnd"/>
      <w:r>
        <w:t xml:space="preserve"> on May 30, 2026. Using Claude Code — an AI-powered development tool — as his sole development partner, he built a production-ready platform in 31 days with no outside funding and no development team.</w:t>
      </w:r>
    </w:p>
    <w:p w14:paraId="39D69D4D" w14:textId="77777777" w:rsidR="00B7350F" w:rsidRDefault="00B7350F">
      <w:pPr>
        <w:spacing w:before="80"/>
      </w:pPr>
    </w:p>
    <w:p w14:paraId="39D69D4E" w14:textId="77777777" w:rsidR="00B7350F" w:rsidRDefault="00FE2058">
      <w:pPr>
        <w:spacing w:before="80" w:after="80"/>
      </w:pPr>
      <w:r>
        <w:t>The platform includes rent collection via ACH and credit card, tenant screening, lease management, AI-powered maintenance triage, a content hub with 20 landlord education articles, and full regulatory compliance infrastructure including FCRA disclosures, SMS consent management, and Section 1033 data rights compliance.</w:t>
      </w:r>
    </w:p>
    <w:p w14:paraId="39D69D4F" w14:textId="77777777" w:rsidR="00B7350F" w:rsidRDefault="00B7350F">
      <w:pPr>
        <w:spacing w:before="80"/>
      </w:pPr>
    </w:p>
    <w:p w14:paraId="39D69D51" w14:textId="231A2268" w:rsidR="00B7350F" w:rsidRDefault="00FE2058" w:rsidP="003345DE">
      <w:pPr>
        <w:spacing w:before="80" w:after="80"/>
      </w:pPr>
      <w:r>
        <w:t>"What we built in 31 days would have taken a funded startup 18 months and $2 million," Goddard said. "AI didn't just help me build faster — it changed what's possible for a solo founder."</w:t>
      </w:r>
    </w:p>
    <w:p w14:paraId="39D69D53" w14:textId="3B238696" w:rsidR="00B7350F" w:rsidRDefault="00FE2058" w:rsidP="0076228E">
      <w:pPr>
        <w:spacing w:before="160" w:after="80"/>
      </w:pPr>
      <w:r>
        <w:rPr>
          <w:b/>
          <w:bCs/>
          <w:color w:val="2D4A2D"/>
          <w:sz w:val="20"/>
          <w:szCs w:val="20"/>
        </w:rPr>
        <w:t>How to Get Early Access</w:t>
      </w:r>
    </w:p>
    <w:p w14:paraId="39D69D58" w14:textId="47BB78B2" w:rsidR="00B7350F" w:rsidRDefault="00FE2058" w:rsidP="0076228E">
      <w:pPr>
        <w:spacing w:before="80" w:after="80"/>
      </w:pPr>
      <w:r>
        <w:t xml:space="preserve">Landlords interested in early access can register at tamerent.com. </w:t>
      </w:r>
      <w:proofErr w:type="spellStart"/>
      <w:r>
        <w:t>TameRent</w:t>
      </w:r>
      <w:proofErr w:type="spellEnd"/>
      <w:r>
        <w:t xml:space="preserve"> is accepting its first landlords beginning June 30, with broader access opening in July 2026. Early access members lock in their </w:t>
      </w:r>
      <w:proofErr w:type="gramStart"/>
      <w:r>
        <w:t>founding</w:t>
      </w:r>
      <w:proofErr w:type="gramEnd"/>
      <w:r>
        <w:t xml:space="preserve"> per-door rate for as long as they stay with </w:t>
      </w:r>
      <w:proofErr w:type="spellStart"/>
      <w:r>
        <w:t>TameRent</w:t>
      </w:r>
      <w:proofErr w:type="spellEnd"/>
      <w:r>
        <w:t>.</w:t>
      </w:r>
    </w:p>
    <w:p w14:paraId="03BE1D7A" w14:textId="77777777" w:rsidR="00FC1819" w:rsidRDefault="00FC1819">
      <w:pPr>
        <w:pBdr>
          <w:top w:val="single" w:sz="4" w:space="0" w:color="C9A84C"/>
        </w:pBdr>
        <w:spacing w:before="200" w:after="80"/>
        <w:rPr>
          <w:b/>
          <w:bCs/>
          <w:color w:val="2D4A2D"/>
          <w:sz w:val="20"/>
          <w:szCs w:val="20"/>
        </w:rPr>
      </w:pPr>
    </w:p>
    <w:p w14:paraId="39D69D59" w14:textId="0CFA91F5" w:rsidR="00B7350F" w:rsidRDefault="00FE2058">
      <w:pPr>
        <w:pBdr>
          <w:top w:val="single" w:sz="4" w:space="0" w:color="C9A84C"/>
        </w:pBdr>
        <w:spacing w:before="200" w:after="80"/>
      </w:pPr>
      <w:r>
        <w:rPr>
          <w:b/>
          <w:bCs/>
          <w:color w:val="2D4A2D"/>
          <w:sz w:val="20"/>
          <w:szCs w:val="20"/>
        </w:rPr>
        <w:t xml:space="preserve">About </w:t>
      </w:r>
      <w:proofErr w:type="spellStart"/>
      <w:r>
        <w:rPr>
          <w:b/>
          <w:bCs/>
          <w:color w:val="2D4A2D"/>
          <w:sz w:val="20"/>
          <w:szCs w:val="20"/>
        </w:rPr>
        <w:t>TameRent</w:t>
      </w:r>
      <w:proofErr w:type="spellEnd"/>
    </w:p>
    <w:p w14:paraId="39D69D5A" w14:textId="77777777" w:rsidR="00B7350F" w:rsidRDefault="00FE2058">
      <w:pPr>
        <w:spacing w:before="80" w:after="80"/>
      </w:pPr>
      <w:proofErr w:type="spellStart"/>
      <w:r>
        <w:t>TameRent</w:t>
      </w:r>
      <w:proofErr w:type="spellEnd"/>
      <w:r>
        <w:t xml:space="preserve"> is a property management platform built for independent residential landlords in Tennessee and Kentucky. The platform combines rent collection, tenant screening, lease management, maintenance tracking, and an AI property advisor named Marlo — all in one place. </w:t>
      </w:r>
      <w:proofErr w:type="spellStart"/>
      <w:r>
        <w:t>TameRent's</w:t>
      </w:r>
      <w:proofErr w:type="spellEnd"/>
      <w:r>
        <w:t xml:space="preserve"> credit model means landlords pay no monthly software fee in any month their tenants pay electronically. Founded by Jeff Goddard of Lael Properties, LLC in Union City, Tennessee — a real estate entrepreneur, house flipper, and clinical info</w:t>
      </w:r>
      <w:r>
        <w:t xml:space="preserve">rmaticist who has worked with independent landlords for over 20 years — </w:t>
      </w:r>
      <w:proofErr w:type="spellStart"/>
      <w:r>
        <w:t>TameRent</w:t>
      </w:r>
      <w:proofErr w:type="spellEnd"/>
      <w:r>
        <w:t xml:space="preserve"> launched in June 2026. Learn more at tamerent.com.</w:t>
      </w:r>
    </w:p>
    <w:p w14:paraId="39D69D5B" w14:textId="77777777" w:rsidR="00B7350F" w:rsidRDefault="00B7350F">
      <w:pPr>
        <w:spacing w:before="80"/>
      </w:pPr>
    </w:p>
    <w:p w14:paraId="39D69D5C" w14:textId="77777777" w:rsidR="00B7350F" w:rsidRDefault="00FE2058">
      <w:pPr>
        <w:spacing w:before="80" w:after="80"/>
      </w:pPr>
      <w:proofErr w:type="spellStart"/>
      <w:r>
        <w:t>TameRent</w:t>
      </w:r>
      <w:proofErr w:type="spellEnd"/>
      <w:r>
        <w:t xml:space="preserve"> also operates </w:t>
      </w:r>
      <w:proofErr w:type="spellStart"/>
      <w:r>
        <w:t>TameGuide</w:t>
      </w:r>
      <w:proofErr w:type="spellEnd"/>
      <w:r>
        <w:t xml:space="preserve"> (tameguide.com), a free educational resource for independent landlords covering Tennessee and Kentucky rental law, tenant management, maintenance best practices, and property investment strategy. </w:t>
      </w:r>
      <w:proofErr w:type="spellStart"/>
      <w:r>
        <w:t>TameGuide</w:t>
      </w:r>
      <w:proofErr w:type="spellEnd"/>
      <w:r>
        <w:t xml:space="preserve"> is freely accessible to any landlord at tameguide.com.</w:t>
      </w:r>
    </w:p>
    <w:p w14:paraId="39D69D5D" w14:textId="77777777" w:rsidR="00B7350F" w:rsidRDefault="00B7350F">
      <w:pPr>
        <w:spacing w:before="80"/>
      </w:pPr>
    </w:p>
    <w:p w14:paraId="39D69D5E" w14:textId="77777777" w:rsidR="00B7350F" w:rsidRDefault="00FE2058">
      <w:pPr>
        <w:spacing w:before="80" w:after="80"/>
      </w:pPr>
      <w:r>
        <w:rPr>
          <w:b/>
          <w:bCs/>
        </w:rPr>
        <w:t>Media Contact:</w:t>
      </w:r>
    </w:p>
    <w:p w14:paraId="39D69D5F" w14:textId="77777777" w:rsidR="00B7350F" w:rsidRDefault="00FE2058">
      <w:pPr>
        <w:spacing w:before="80" w:after="80"/>
      </w:pPr>
      <w:r>
        <w:t>Jeff Goddard, Founder</w:t>
      </w:r>
    </w:p>
    <w:p w14:paraId="39D69D60" w14:textId="77777777" w:rsidR="00B7350F" w:rsidRDefault="00FE2058">
      <w:pPr>
        <w:spacing w:before="80" w:after="80"/>
      </w:pPr>
      <w:proofErr w:type="spellStart"/>
      <w:r>
        <w:t>TameRent</w:t>
      </w:r>
      <w:proofErr w:type="spellEnd"/>
      <w:r>
        <w:t xml:space="preserve"> / Lael Properties, LLC</w:t>
      </w:r>
    </w:p>
    <w:p w14:paraId="39D69D61" w14:textId="77777777" w:rsidR="00B7350F" w:rsidRDefault="00FE2058">
      <w:pPr>
        <w:spacing w:before="80" w:after="80"/>
      </w:pPr>
      <w:r>
        <w:t>Union City, Tennessee</w:t>
      </w:r>
    </w:p>
    <w:p w14:paraId="39D69D62" w14:textId="77777777" w:rsidR="00B7350F" w:rsidRDefault="00FE2058">
      <w:pPr>
        <w:spacing w:before="80" w:after="80"/>
      </w:pPr>
      <w:r>
        <w:t>jeff.goddard@tamerent.com</w:t>
      </w:r>
    </w:p>
    <w:p w14:paraId="78B90330" w14:textId="77777777" w:rsidR="00F76D8F" w:rsidRDefault="00FE2058" w:rsidP="00F76D8F">
      <w:pPr>
        <w:spacing w:before="80" w:after="80"/>
      </w:pPr>
      <w:r>
        <w:t>tamerent.com</w:t>
      </w:r>
    </w:p>
    <w:p w14:paraId="39D69D65" w14:textId="3C03CC15" w:rsidR="00B7350F" w:rsidRDefault="00FE2058" w:rsidP="00F76D8F">
      <w:pPr>
        <w:spacing w:before="80" w:after="80"/>
      </w:pPr>
      <w:r>
        <w:rPr>
          <w:b/>
          <w:bCs/>
          <w:sz w:val="24"/>
          <w:szCs w:val="24"/>
        </w:rPr>
        <w:t>#</w:t>
      </w:r>
      <w:r>
        <w:rPr>
          <w:b/>
          <w:bCs/>
          <w:sz w:val="24"/>
          <w:szCs w:val="24"/>
        </w:rPr>
        <w:t>#</w:t>
      </w:r>
      <w:r>
        <w:rPr>
          <w:b/>
          <w:bCs/>
          <w:sz w:val="24"/>
          <w:szCs w:val="24"/>
        </w:rPr>
        <w:t>#</w:t>
      </w:r>
    </w:p>
    <w:sectPr w:rsidR="00B7350F">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B9120" w14:textId="77777777" w:rsidR="00FE2058" w:rsidRDefault="00FE2058" w:rsidP="005B116B">
      <w:r>
        <w:separator/>
      </w:r>
    </w:p>
  </w:endnote>
  <w:endnote w:type="continuationSeparator" w:id="0">
    <w:p w14:paraId="300B04F7" w14:textId="77777777" w:rsidR="00FE2058" w:rsidRDefault="00FE2058" w:rsidP="005B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2FFC" w14:textId="7992F541" w:rsidR="00717DB5" w:rsidRDefault="00FC2C12">
    <w:pPr>
      <w:pStyle w:val="Footer"/>
      <w:jc w:val="right"/>
    </w:pPr>
    <w:proofErr w:type="spellStart"/>
    <w:r w:rsidRPr="00FC2C12">
      <w:t>TameRent</w:t>
    </w:r>
    <w:proofErr w:type="spellEnd"/>
    <w:r w:rsidRPr="00FC2C12">
      <w:t xml:space="preserve"> / Local Press Release / </w:t>
    </w:r>
    <w:r>
      <w:t xml:space="preserve">Page </w:t>
    </w:r>
    <w:sdt>
      <w:sdtPr>
        <w:id w:val="-1424495947"/>
        <w:docPartObj>
          <w:docPartGallery w:val="Page Numbers (Bottom of Page)"/>
          <w:docPartUnique/>
        </w:docPartObj>
      </w:sdtPr>
      <w:sdtEndPr>
        <w:rPr>
          <w:noProof/>
        </w:rPr>
      </w:sdtEndPr>
      <w:sdtContent>
        <w:r w:rsidR="00717DB5">
          <w:fldChar w:fldCharType="begin"/>
        </w:r>
        <w:r w:rsidR="00717DB5">
          <w:instrText xml:space="preserve"> PAGE   \* MERGEFORMAT </w:instrText>
        </w:r>
        <w:r w:rsidR="00717DB5">
          <w:fldChar w:fldCharType="separate"/>
        </w:r>
        <w:r w:rsidR="00717DB5">
          <w:rPr>
            <w:noProof/>
          </w:rPr>
          <w:t>2</w:t>
        </w:r>
        <w:r w:rsidR="00717DB5">
          <w:rPr>
            <w:noProof/>
          </w:rPr>
          <w:fldChar w:fldCharType="end"/>
        </w:r>
        <w:r>
          <w:rPr>
            <w:noProof/>
          </w:rPr>
          <w:t xml:space="preserve"> of 3</w:t>
        </w:r>
      </w:sdtContent>
    </w:sdt>
  </w:p>
  <w:p w14:paraId="23F49A0E" w14:textId="77777777" w:rsidR="005B116B" w:rsidRDefault="005B1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93E07" w14:textId="77777777" w:rsidR="00FE2058" w:rsidRDefault="00FE2058" w:rsidP="005B116B">
      <w:r>
        <w:separator/>
      </w:r>
    </w:p>
  </w:footnote>
  <w:footnote w:type="continuationSeparator" w:id="0">
    <w:p w14:paraId="58B9ED2A" w14:textId="77777777" w:rsidR="00FE2058" w:rsidRDefault="00FE2058" w:rsidP="005B1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504A2"/>
    <w:multiLevelType w:val="hybridMultilevel"/>
    <w:tmpl w:val="BFAA6720"/>
    <w:lvl w:ilvl="0" w:tplc="A546E80E">
      <w:start w:val="1"/>
      <w:numFmt w:val="bullet"/>
      <w:lvlText w:val="●"/>
      <w:lvlJc w:val="left"/>
      <w:pPr>
        <w:ind w:left="720" w:hanging="360"/>
      </w:pPr>
    </w:lvl>
    <w:lvl w:ilvl="1" w:tplc="1124125C">
      <w:start w:val="1"/>
      <w:numFmt w:val="bullet"/>
      <w:lvlText w:val="○"/>
      <w:lvlJc w:val="left"/>
      <w:pPr>
        <w:ind w:left="1440" w:hanging="360"/>
      </w:pPr>
    </w:lvl>
    <w:lvl w:ilvl="2" w:tplc="959ADF4E">
      <w:start w:val="1"/>
      <w:numFmt w:val="bullet"/>
      <w:lvlText w:val="■"/>
      <w:lvlJc w:val="left"/>
      <w:pPr>
        <w:ind w:left="2160" w:hanging="360"/>
      </w:pPr>
    </w:lvl>
    <w:lvl w:ilvl="3" w:tplc="6E705B2C">
      <w:start w:val="1"/>
      <w:numFmt w:val="bullet"/>
      <w:lvlText w:val="●"/>
      <w:lvlJc w:val="left"/>
      <w:pPr>
        <w:ind w:left="2880" w:hanging="360"/>
      </w:pPr>
    </w:lvl>
    <w:lvl w:ilvl="4" w:tplc="1D8E52F0">
      <w:start w:val="1"/>
      <w:numFmt w:val="bullet"/>
      <w:lvlText w:val="○"/>
      <w:lvlJc w:val="left"/>
      <w:pPr>
        <w:ind w:left="3600" w:hanging="360"/>
      </w:pPr>
    </w:lvl>
    <w:lvl w:ilvl="5" w:tplc="26061818">
      <w:start w:val="1"/>
      <w:numFmt w:val="bullet"/>
      <w:lvlText w:val="■"/>
      <w:lvlJc w:val="left"/>
      <w:pPr>
        <w:ind w:left="4320" w:hanging="360"/>
      </w:pPr>
    </w:lvl>
    <w:lvl w:ilvl="6" w:tplc="D79E4FB8">
      <w:start w:val="1"/>
      <w:numFmt w:val="bullet"/>
      <w:lvlText w:val="●"/>
      <w:lvlJc w:val="left"/>
      <w:pPr>
        <w:ind w:left="5040" w:hanging="360"/>
      </w:pPr>
    </w:lvl>
    <w:lvl w:ilvl="7" w:tplc="AF20F5BA">
      <w:start w:val="1"/>
      <w:numFmt w:val="bullet"/>
      <w:lvlText w:val="●"/>
      <w:lvlJc w:val="left"/>
      <w:pPr>
        <w:ind w:left="5760" w:hanging="360"/>
      </w:pPr>
    </w:lvl>
    <w:lvl w:ilvl="8" w:tplc="719CEF46">
      <w:start w:val="1"/>
      <w:numFmt w:val="bullet"/>
      <w:lvlText w:val="●"/>
      <w:lvlJc w:val="left"/>
      <w:pPr>
        <w:ind w:left="6480" w:hanging="360"/>
      </w:pPr>
    </w:lvl>
  </w:abstractNum>
  <w:num w:numId="1" w16cid:durableId="5772506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50F"/>
    <w:rsid w:val="002A53A3"/>
    <w:rsid w:val="003345DE"/>
    <w:rsid w:val="005B116B"/>
    <w:rsid w:val="00717DB5"/>
    <w:rsid w:val="00732EC2"/>
    <w:rsid w:val="0076228E"/>
    <w:rsid w:val="00B7350F"/>
    <w:rsid w:val="00CB26CE"/>
    <w:rsid w:val="00ED0340"/>
    <w:rsid w:val="00F76D8F"/>
    <w:rsid w:val="00FC1819"/>
    <w:rsid w:val="00FC2C12"/>
    <w:rsid w:val="00FE2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69D1F"/>
  <w15:docId w15:val="{CE2ABD1C-0A78-4061-A205-8B310BCC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C1F14"/>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B116B"/>
    <w:pPr>
      <w:tabs>
        <w:tab w:val="center" w:pos="4680"/>
        <w:tab w:val="right" w:pos="9360"/>
      </w:tabs>
    </w:pPr>
  </w:style>
  <w:style w:type="character" w:customStyle="1" w:styleId="HeaderChar">
    <w:name w:val="Header Char"/>
    <w:basedOn w:val="DefaultParagraphFont"/>
    <w:link w:val="Header"/>
    <w:uiPriority w:val="99"/>
    <w:rsid w:val="005B116B"/>
  </w:style>
  <w:style w:type="paragraph" w:styleId="Footer">
    <w:name w:val="footer"/>
    <w:basedOn w:val="Normal"/>
    <w:link w:val="FooterChar"/>
    <w:uiPriority w:val="99"/>
    <w:unhideWhenUsed/>
    <w:rsid w:val="005B116B"/>
    <w:pPr>
      <w:tabs>
        <w:tab w:val="center" w:pos="4680"/>
        <w:tab w:val="right" w:pos="9360"/>
      </w:tabs>
    </w:pPr>
  </w:style>
  <w:style w:type="character" w:customStyle="1" w:styleId="FooterChar">
    <w:name w:val="Footer Char"/>
    <w:basedOn w:val="DefaultParagraphFont"/>
    <w:link w:val="Footer"/>
    <w:uiPriority w:val="99"/>
    <w:rsid w:val="005B1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5169</Characters>
  <Application>Microsoft Office Word</Application>
  <DocSecurity>0</DocSecurity>
  <Lines>43</Lines>
  <Paragraphs>12</Paragraphs>
  <ScaleCrop>false</ScaleCrop>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Jeff Goddard</cp:lastModifiedBy>
  <cp:revision>2</cp:revision>
  <dcterms:created xsi:type="dcterms:W3CDTF">2026-06-19T22:54:00Z</dcterms:created>
  <dcterms:modified xsi:type="dcterms:W3CDTF">2026-06-19T22:54:00Z</dcterms:modified>
</cp:coreProperties>
</file>